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 слушать и слышать ребенка.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1449705" cy="942975"/>
            <wp:effectExtent l="114300" t="114300" r="150495" b="1619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05" cy="942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Причины трудностей ребёнка часто бывают спрятаны в сфере его чувств. Тогда практическими действиями – показать, научить, направить – ему не поможешь. В таких случаях лучше всего… его послушать.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же это значит – </w:t>
      </w:r>
      <w:r>
        <w:rPr>
          <w:rFonts w:ascii="Times New Roman" w:hAnsi="Times New Roman" w:cs="Times New Roman"/>
          <w:b/>
          <w:i/>
          <w:sz w:val="24"/>
          <w:szCs w:val="24"/>
        </w:rPr>
        <w:t>активно слушать</w:t>
      </w:r>
      <w:r>
        <w:rPr>
          <w:rFonts w:ascii="Times New Roman" w:hAnsi="Times New Roman" w:cs="Times New Roman"/>
          <w:sz w:val="24"/>
          <w:szCs w:val="24"/>
        </w:rPr>
        <w:t xml:space="preserve"> ребенка?</w:t>
      </w:r>
    </w:p>
    <w:p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Активно слушать ребенка (да и любого другого человека) – значит «возвращать» ему в беседе то, что он вам поведал, при этом обозначив его чувства.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всех случаях, когда ребенок расстроен,  обижен, потерпел неудачу, когда ему больно и стыдно. Когда ему страшно, когда с ним обошлись грубо или несправедливо и даже когда он очень устал. </w:t>
      </w:r>
      <w:r>
        <w:rPr>
          <w:rFonts w:ascii="Times New Roman" w:hAnsi="Times New Roman" w:cs="Times New Roman"/>
          <w:b/>
          <w:sz w:val="24"/>
          <w:szCs w:val="24"/>
        </w:rPr>
        <w:t>Первое, что нужно сделать – дать ему понять, что вы знаете о его переживании (или состоянии),</w:t>
      </w:r>
      <w:r>
        <w:rPr>
          <w:rFonts w:ascii="Times New Roman" w:hAnsi="Times New Roman" w:cs="Times New Roman"/>
          <w:sz w:val="24"/>
          <w:szCs w:val="24"/>
        </w:rPr>
        <w:t xml:space="preserve"> «слышите» его.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хотите услышать ребенка, обязательно </w:t>
      </w:r>
      <w:r>
        <w:rPr>
          <w:rFonts w:ascii="Times New Roman" w:hAnsi="Times New Roman" w:cs="Times New Roman"/>
          <w:b/>
          <w:sz w:val="24"/>
          <w:szCs w:val="24"/>
        </w:rPr>
        <w:t>повернитесь к нему лицом</w:t>
      </w:r>
      <w:r>
        <w:rPr>
          <w:rFonts w:ascii="Times New Roman" w:hAnsi="Times New Roman" w:cs="Times New Roman"/>
          <w:sz w:val="24"/>
          <w:szCs w:val="24"/>
        </w:rPr>
        <w:t>. Очень важно, чтобы его и ваши глаза находили на одном уровне. Присядьте около него, можно слегка притянуть ребенка к себе, подойти или придвинуть свой стул к нему поближе.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Избегайте общаться с ребенком, повернувшись лицом к плите или раковиной с посудой, смотря телевизор, читая газету, лежа на диване или находясь в другой комнате. </w:t>
      </w:r>
      <w:r>
        <w:rPr>
          <w:rFonts w:ascii="Times New Roman" w:hAnsi="Times New Roman" w:cs="Times New Roman"/>
          <w:b/>
          <w:sz w:val="24"/>
          <w:szCs w:val="24"/>
        </w:rPr>
        <w:t xml:space="preserve">Ваше положение по отношению к нему и ваша поза – первые и самые сильные сигналы </w:t>
      </w:r>
      <w:r>
        <w:rPr>
          <w:rFonts w:ascii="Times New Roman" w:hAnsi="Times New Roman" w:cs="Times New Roman"/>
          <w:sz w:val="24"/>
          <w:szCs w:val="24"/>
        </w:rPr>
        <w:t>о том, насколько вы готовы его слушать и услышать.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беседуете с расстроенным или огорченным ребенком, не следует задавать ему вопросы, желательно, чтобы ваши </w:t>
      </w:r>
      <w:r>
        <w:rPr>
          <w:rFonts w:ascii="Times New Roman" w:hAnsi="Times New Roman" w:cs="Times New Roman"/>
          <w:b/>
          <w:sz w:val="24"/>
          <w:szCs w:val="24"/>
        </w:rPr>
        <w:t>ответы звучали в утвердительной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важно </w:t>
      </w:r>
      <w:r>
        <w:rPr>
          <w:rFonts w:ascii="Times New Roman" w:hAnsi="Times New Roman" w:cs="Times New Roman"/>
          <w:b/>
          <w:sz w:val="24"/>
          <w:szCs w:val="24"/>
        </w:rPr>
        <w:t>«держать паузу».</w:t>
      </w:r>
      <w:r>
        <w:rPr>
          <w:rFonts w:ascii="Times New Roman" w:hAnsi="Times New Roman" w:cs="Times New Roman"/>
          <w:sz w:val="24"/>
          <w:szCs w:val="24"/>
        </w:rPr>
        <w:t xml:space="preserve"> После каждой вашей реплики лучше помолчать. Пауза помогает ребенку разобраться в своем переживании и одновременно полнее почувствовать, что вы рядом. Если его глаза смотрят не на вас, а в сторону, «внутрь» или вдаль, то продолжайте молчать – внутри вашего ребенка  происходит сейчас очень важная и очень нужная работа.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по способу активного слушания очень непривычна, но этот способ быстро завоюет ваши симпатии, и вы увидите результаты, которые он дает. Их, по крайней мере, три. Они так же могут служить признаками того, что вам удаётся правильно слушать своего ребенка:</w:t>
      </w:r>
    </w:p>
    <w:p>
      <w:pPr>
        <w:pStyle w:val="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Исчезает или сильно ослабевает отрицательное переживание ребёнка.</w:t>
      </w:r>
    </w:p>
    <w:p>
      <w:pPr>
        <w:pStyle w:val="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Ребёнок, убедившись, что взрослый готов его слушать, начинает рассказывать всё больше.</w:t>
      </w:r>
    </w:p>
    <w:p>
      <w:pPr>
        <w:pStyle w:val="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сам продвигается в решении своей проблемы.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По</w:t>
      </w:r>
      <w:r>
        <w:rPr>
          <w:rFonts w:hint="default" w:ascii="Times New Roman" w:hAnsi="Times New Roman" w:cs="Times New Roman"/>
          <w:i/>
          <w:sz w:val="24"/>
          <w:szCs w:val="24"/>
          <w:lang w:val="ru-RU"/>
        </w:rPr>
        <w:t xml:space="preserve"> материалам книги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Ю.Б. Гиппенрейтер «Общаться с ребёнком. Как?»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DA0"/>
    <w:multiLevelType w:val="multilevel"/>
    <w:tmpl w:val="077C5DA0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BD16FDD"/>
    <w:multiLevelType w:val="multilevel"/>
    <w:tmpl w:val="3BD16FDD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5A744D"/>
    <w:rsid w:val="0004724B"/>
    <w:rsid w:val="0006464C"/>
    <w:rsid w:val="000C43CB"/>
    <w:rsid w:val="000D2B61"/>
    <w:rsid w:val="0019233F"/>
    <w:rsid w:val="00290E25"/>
    <w:rsid w:val="002F47C1"/>
    <w:rsid w:val="003C2B2A"/>
    <w:rsid w:val="004716DF"/>
    <w:rsid w:val="004C123A"/>
    <w:rsid w:val="005A744D"/>
    <w:rsid w:val="00645201"/>
    <w:rsid w:val="00692AB7"/>
    <w:rsid w:val="00693FA7"/>
    <w:rsid w:val="006A312D"/>
    <w:rsid w:val="007319A5"/>
    <w:rsid w:val="00732D9E"/>
    <w:rsid w:val="00742DAD"/>
    <w:rsid w:val="00803164"/>
    <w:rsid w:val="00831FE4"/>
    <w:rsid w:val="008A68BE"/>
    <w:rsid w:val="0093195F"/>
    <w:rsid w:val="009E0E50"/>
    <w:rsid w:val="00A20023"/>
    <w:rsid w:val="00A341A9"/>
    <w:rsid w:val="00A6267F"/>
    <w:rsid w:val="00B41F1F"/>
    <w:rsid w:val="00B635AC"/>
    <w:rsid w:val="00BC68FC"/>
    <w:rsid w:val="00C33DEB"/>
    <w:rsid w:val="00CE1CF7"/>
    <w:rsid w:val="00CE63D0"/>
    <w:rsid w:val="00E7211A"/>
    <w:rsid w:val="00E85D41"/>
    <w:rsid w:val="00E8693D"/>
    <w:rsid w:val="00EF1B5E"/>
    <w:rsid w:val="00F04C71"/>
    <w:rsid w:val="00F53ED9"/>
    <w:rsid w:val="00F92689"/>
    <w:rsid w:val="00FF3DC5"/>
    <w:rsid w:val="52B6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Текст выноски Знак"/>
    <w:basedOn w:val="3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341</Words>
  <Characters>1949</Characters>
  <Lines>16</Lines>
  <Paragraphs>4</Paragraphs>
  <TotalTime>0</TotalTime>
  <ScaleCrop>false</ScaleCrop>
  <LinksUpToDate>false</LinksUpToDate>
  <CharactersWithSpaces>2286</CharactersWithSpaces>
  <Application>WPS Office_11.2.0.9075_F1E327BC-269C-435d-A152-05C5408002CA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2019-03-12T12:23:00Z</dcterms:created>
  <dc:creator>Воскресенская Анна Викторовна</dc:creator>
  <cp:lastModifiedBy>79060</cp:lastModifiedBy>
  <dcterms:modified xsi:type="dcterms:W3CDTF">2019-12-27T11:21:54Z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1049-11.2.0.9075</vt:lpwstr>
  </property>
</Properties>
</file>